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8EF38" w14:textId="796236D0" w:rsidR="0038612F" w:rsidRPr="00446134" w:rsidRDefault="0038612F" w:rsidP="00446134">
      <w:pPr>
        <w:pStyle w:val="berschrift1"/>
      </w:pPr>
      <w:bookmarkStart w:id="0" w:name="_Toc220940430"/>
      <w:r>
        <w:t xml:space="preserve">Wortschatz mit </w:t>
      </w:r>
      <w:bookmarkEnd w:id="0"/>
      <w:r w:rsidR="005C516C">
        <w:t>-</w:t>
      </w:r>
      <w:proofErr w:type="spellStart"/>
      <w:r w:rsidR="005C516C">
        <w:t>ing</w:t>
      </w:r>
      <w:proofErr w:type="spellEnd"/>
    </w:p>
    <w:p w14:paraId="730BA25F" w14:textId="77777777" w:rsidR="001321AB" w:rsidRDefault="001321AB" w:rsidP="007D5131">
      <w:pPr>
        <w:pStyle w:val="berschrift2"/>
        <w:rPr>
          <w:rFonts w:ascii="Apple Color Emoji" w:hAnsi="Apple Color Emoji" w:cs="Apple Color Emoji"/>
        </w:rPr>
      </w:pPr>
    </w:p>
    <w:p w14:paraId="59DA8543" w14:textId="77777777" w:rsidR="001321AB" w:rsidRPr="001321AB" w:rsidRDefault="001321AB" w:rsidP="00446134">
      <w:pPr>
        <w:pStyle w:val="berschrift3"/>
        <w:sectPr w:rsidR="001321AB" w:rsidRPr="001321AB" w:rsidSect="00D34148">
          <w:footerReference w:type="default" r:id="rId8"/>
          <w:pgSz w:w="11906" w:h="16838"/>
          <w:pgMar w:top="773" w:right="1417" w:bottom="1134" w:left="1417" w:header="708" w:footer="708" w:gutter="0"/>
          <w:cols w:space="708"/>
          <w:docGrid w:linePitch="360"/>
        </w:sectPr>
      </w:pPr>
    </w:p>
    <w:p w14:paraId="37895DE7" w14:textId="1A25CB17" w:rsidR="005C516C" w:rsidRDefault="00446134" w:rsidP="00446134">
      <w:pPr>
        <w:pStyle w:val="berschrift2"/>
        <w:rPr>
          <w:sz w:val="48"/>
        </w:rPr>
      </w:pPr>
      <w:r w:rsidRPr="005C516C">
        <w:rPr>
          <w:rFonts w:ascii="Apple Color Emoji" w:hAnsi="Apple Color Emoji" w:cs="Apple Color Emoji"/>
        </w:rPr>
        <w:t>🔹</w:t>
      </w:r>
      <w:r w:rsidRPr="005C516C">
        <w:t xml:space="preserve"> </w:t>
      </w:r>
      <w:r w:rsidR="005C516C">
        <w:t>Verben + -</w:t>
      </w:r>
      <w:proofErr w:type="spellStart"/>
      <w:r w:rsidR="005C516C">
        <w:t>ing</w:t>
      </w:r>
      <w:proofErr w:type="spellEnd"/>
      <w:r w:rsidR="005C516C">
        <w:t xml:space="preserve"> (</w:t>
      </w:r>
      <w:proofErr w:type="spellStart"/>
      <w:r w:rsidR="005C516C">
        <w:t>Gerund</w:t>
      </w:r>
      <w:proofErr w:type="spellEnd"/>
      <w:r w:rsidR="005C516C">
        <w:t>)</w:t>
      </w:r>
    </w:p>
    <w:p w14:paraId="7B0AD84F" w14:textId="1A882E6D" w:rsidR="005C516C" w:rsidRDefault="005C516C" w:rsidP="00446134">
      <w:pPr>
        <w:pStyle w:val="berschrift3"/>
      </w:pPr>
      <w:r>
        <w:t xml:space="preserve">1. </w:t>
      </w:r>
      <w:proofErr w:type="spellStart"/>
      <w:r>
        <w:t>admit</w:t>
      </w:r>
      <w:proofErr w:type="spellEnd"/>
      <w:r>
        <w:t xml:space="preserve"> (zugeben)</w:t>
      </w:r>
    </w:p>
    <w:p w14:paraId="6A194695" w14:textId="77777777" w:rsidR="005C516C" w:rsidRDefault="005C516C" w:rsidP="005C516C">
      <w:pPr>
        <w:pStyle w:val="StandardWeb"/>
        <w:keepNext w:val="0"/>
        <w:numPr>
          <w:ilvl w:val="0"/>
          <w:numId w:val="8"/>
        </w:numPr>
      </w:pPr>
      <w:r>
        <w:t xml:space="preserve">He </w:t>
      </w:r>
      <w:proofErr w:type="spellStart"/>
      <w:r>
        <w:t>admitted</w:t>
      </w:r>
      <w:proofErr w:type="spellEnd"/>
      <w:r>
        <w:t xml:space="preserve"> </w:t>
      </w:r>
      <w:proofErr w:type="spellStart"/>
      <w:r>
        <w:rPr>
          <w:rStyle w:val="Fett"/>
          <w:rFonts w:eastAsiaTheme="majorEastAsia"/>
        </w:rPr>
        <w:t>cheating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test</w:t>
      </w:r>
      <w:proofErr w:type="spellEnd"/>
      <w:r>
        <w:t>.</w:t>
      </w:r>
    </w:p>
    <w:p w14:paraId="63C52161" w14:textId="143C2FF8" w:rsidR="005C516C" w:rsidRDefault="005C516C" w:rsidP="005C516C">
      <w:pPr>
        <w:pStyle w:val="StandardWeb"/>
        <w:keepNext w:val="0"/>
        <w:numPr>
          <w:ilvl w:val="0"/>
          <w:numId w:val="8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admitted</w:t>
      </w:r>
      <w:proofErr w:type="spellEnd"/>
      <w:r>
        <w:t xml:space="preserve"> </w:t>
      </w:r>
      <w:proofErr w:type="spellStart"/>
      <w:r>
        <w:rPr>
          <w:rStyle w:val="Fett"/>
          <w:rFonts w:eastAsiaTheme="majorEastAsia"/>
        </w:rPr>
        <w:t>lying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her </w:t>
      </w:r>
      <w:proofErr w:type="spellStart"/>
      <w:r>
        <w:t>parents</w:t>
      </w:r>
      <w:proofErr w:type="spellEnd"/>
      <w:r>
        <w:t>.</w:t>
      </w:r>
    </w:p>
    <w:p w14:paraId="1C9E779B" w14:textId="6390AD16" w:rsidR="005C516C" w:rsidRDefault="005C516C" w:rsidP="00446134">
      <w:pPr>
        <w:pStyle w:val="berschrift3"/>
      </w:pPr>
      <w:r>
        <w:t xml:space="preserve">2. </w:t>
      </w:r>
      <w:proofErr w:type="spellStart"/>
      <w:r>
        <w:t>avoid</w:t>
      </w:r>
      <w:proofErr w:type="spellEnd"/>
      <w:r>
        <w:t xml:space="preserve"> (vermeiden)</w:t>
      </w:r>
    </w:p>
    <w:p w14:paraId="065F4855" w14:textId="77777777" w:rsidR="005C516C" w:rsidRDefault="005C516C" w:rsidP="005C516C">
      <w:pPr>
        <w:pStyle w:val="StandardWeb"/>
        <w:keepNext w:val="0"/>
        <w:numPr>
          <w:ilvl w:val="0"/>
          <w:numId w:val="9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avoided</w:t>
      </w:r>
      <w:proofErr w:type="spellEnd"/>
      <w:r>
        <w:t xml:space="preserve"> </w:t>
      </w:r>
      <w:proofErr w:type="spellStart"/>
      <w:r>
        <w:rPr>
          <w:rStyle w:val="Fett"/>
          <w:rFonts w:eastAsiaTheme="majorEastAsia"/>
        </w:rPr>
        <w:t>answering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>.</w:t>
      </w:r>
    </w:p>
    <w:p w14:paraId="4C6B1BA9" w14:textId="08D1BB41" w:rsidR="005C516C" w:rsidRDefault="005C516C" w:rsidP="005C516C">
      <w:pPr>
        <w:pStyle w:val="StandardWeb"/>
        <w:keepNext w:val="0"/>
        <w:numPr>
          <w:ilvl w:val="0"/>
          <w:numId w:val="9"/>
        </w:numPr>
      </w:pPr>
      <w:r>
        <w:t xml:space="preserve">He </w:t>
      </w:r>
      <w:proofErr w:type="spellStart"/>
      <w:r>
        <w:t>avoids</w:t>
      </w:r>
      <w:proofErr w:type="spellEnd"/>
      <w:r>
        <w:t xml:space="preserve"> </w:t>
      </w:r>
      <w:proofErr w:type="spellStart"/>
      <w:r>
        <w:rPr>
          <w:rStyle w:val="Fett"/>
          <w:rFonts w:eastAsiaTheme="majorEastAsia"/>
        </w:rPr>
        <w:t>talking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>.</w:t>
      </w:r>
    </w:p>
    <w:p w14:paraId="4410F4E4" w14:textId="73A8906D" w:rsidR="005C516C" w:rsidRDefault="005C516C" w:rsidP="00446134">
      <w:pPr>
        <w:pStyle w:val="berschrift3"/>
      </w:pPr>
      <w:r>
        <w:t xml:space="preserve">3. </w:t>
      </w:r>
      <w:proofErr w:type="spellStart"/>
      <w:r>
        <w:t>consider</w:t>
      </w:r>
      <w:proofErr w:type="spellEnd"/>
      <w:r>
        <w:t xml:space="preserve"> (in Erwägung ziehen)</w:t>
      </w:r>
    </w:p>
    <w:p w14:paraId="598FA824" w14:textId="77777777" w:rsidR="005C516C" w:rsidRDefault="005C516C" w:rsidP="005C516C">
      <w:pPr>
        <w:pStyle w:val="Listenabsatz"/>
        <w:numPr>
          <w:ilvl w:val="0"/>
          <w:numId w:val="19"/>
        </w:numPr>
      </w:pP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considering</w:t>
      </w:r>
      <w:proofErr w:type="spellEnd"/>
      <w:r>
        <w:t xml:space="preserve"> </w:t>
      </w:r>
      <w:proofErr w:type="spellStart"/>
      <w:r>
        <w:rPr>
          <w:rStyle w:val="Fett"/>
        </w:rPr>
        <w:t>moving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city</w:t>
      </w:r>
      <w:proofErr w:type="spellEnd"/>
      <w:r>
        <w:t>.</w:t>
      </w:r>
    </w:p>
    <w:p w14:paraId="61CE54E6" w14:textId="416C3B03" w:rsidR="005C516C" w:rsidRDefault="005C516C" w:rsidP="005C516C">
      <w:pPr>
        <w:pStyle w:val="Listenabsatz"/>
        <w:numPr>
          <w:ilvl w:val="0"/>
          <w:numId w:val="19"/>
        </w:numPr>
      </w:pP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rPr>
          <w:rStyle w:val="Fett"/>
        </w:rPr>
        <w:t>applying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</w:p>
    <w:p w14:paraId="11827875" w14:textId="7187E824" w:rsidR="005C516C" w:rsidRDefault="005C516C" w:rsidP="00446134">
      <w:pPr>
        <w:pStyle w:val="berschrift3"/>
      </w:pPr>
      <w:r>
        <w:t xml:space="preserve">4. </w:t>
      </w:r>
      <w:proofErr w:type="spellStart"/>
      <w:r>
        <w:t>enjoy</w:t>
      </w:r>
      <w:proofErr w:type="spellEnd"/>
      <w:r>
        <w:t xml:space="preserve"> (genießen)</w:t>
      </w:r>
    </w:p>
    <w:p w14:paraId="2C48045B" w14:textId="77777777" w:rsidR="005C516C" w:rsidRDefault="005C516C" w:rsidP="005C516C">
      <w:pPr>
        <w:pStyle w:val="Listenabsatz"/>
        <w:numPr>
          <w:ilvl w:val="0"/>
          <w:numId w:val="18"/>
        </w:numPr>
      </w:pPr>
      <w:r>
        <w:t xml:space="preserve">I </w:t>
      </w:r>
      <w:proofErr w:type="spellStart"/>
      <w:r>
        <w:t>enjoy</w:t>
      </w:r>
      <w:proofErr w:type="spellEnd"/>
      <w:r>
        <w:t xml:space="preserve"> </w:t>
      </w:r>
      <w:proofErr w:type="spellStart"/>
      <w:r>
        <w:rPr>
          <w:rStyle w:val="Fett"/>
        </w:rPr>
        <w:t>reading</w:t>
      </w:r>
      <w:proofErr w:type="spellEnd"/>
      <w:r>
        <w:t>.</w:t>
      </w:r>
    </w:p>
    <w:p w14:paraId="2B2B2FDD" w14:textId="5669510A" w:rsidR="005C516C" w:rsidRDefault="005C516C" w:rsidP="005C516C">
      <w:pPr>
        <w:pStyle w:val="Listenabsatz"/>
        <w:numPr>
          <w:ilvl w:val="0"/>
          <w:numId w:val="18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enjoys</w:t>
      </w:r>
      <w:proofErr w:type="spellEnd"/>
      <w:r>
        <w:t xml:space="preserve"> </w:t>
      </w:r>
      <w:proofErr w:type="spellStart"/>
      <w:r>
        <w:rPr>
          <w:rStyle w:val="Fett"/>
        </w:rPr>
        <w:t>playing</w:t>
      </w:r>
      <w:proofErr w:type="spellEnd"/>
      <w:r>
        <w:t xml:space="preserve"> </w:t>
      </w:r>
      <w:proofErr w:type="spellStart"/>
      <w:r>
        <w:t>volleyball</w:t>
      </w:r>
      <w:proofErr w:type="spellEnd"/>
      <w:r>
        <w:t>.</w:t>
      </w:r>
    </w:p>
    <w:p w14:paraId="32D80DF9" w14:textId="77777777" w:rsidR="005C516C" w:rsidRDefault="005C516C" w:rsidP="00446134">
      <w:pPr>
        <w:pStyle w:val="berschrift3"/>
      </w:pPr>
      <w:r>
        <w:t>5. finish</w:t>
      </w:r>
    </w:p>
    <w:p w14:paraId="259CD762" w14:textId="77777777" w:rsidR="005C516C" w:rsidRDefault="005C516C" w:rsidP="005C516C">
      <w:pPr>
        <w:pStyle w:val="Listenabsatz"/>
        <w:numPr>
          <w:ilvl w:val="0"/>
          <w:numId w:val="20"/>
        </w:numPr>
      </w:pPr>
      <w:r>
        <w:t xml:space="preserve">He </w:t>
      </w:r>
      <w:proofErr w:type="spellStart"/>
      <w:r>
        <w:t>finished</w:t>
      </w:r>
      <w:proofErr w:type="spellEnd"/>
      <w:r>
        <w:t xml:space="preserve"> </w:t>
      </w:r>
      <w:proofErr w:type="spellStart"/>
      <w:r>
        <w:rPr>
          <w:rStyle w:val="Fett"/>
        </w:rPr>
        <w:t>doing</w:t>
      </w:r>
      <w:proofErr w:type="spellEnd"/>
      <w:r>
        <w:t xml:space="preserve"> his </w:t>
      </w:r>
      <w:proofErr w:type="spellStart"/>
      <w:r>
        <w:t>homework</w:t>
      </w:r>
      <w:proofErr w:type="spellEnd"/>
      <w:r>
        <w:t>.</w:t>
      </w:r>
    </w:p>
    <w:p w14:paraId="45CA5AEE" w14:textId="2AF722AA" w:rsidR="005C516C" w:rsidRDefault="005C516C" w:rsidP="005C516C">
      <w:pPr>
        <w:pStyle w:val="Listenabsatz"/>
        <w:numPr>
          <w:ilvl w:val="0"/>
          <w:numId w:val="20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finished</w:t>
      </w:r>
      <w:proofErr w:type="spellEnd"/>
      <w:r>
        <w:t xml:space="preserve"> </w:t>
      </w:r>
      <w:proofErr w:type="spellStart"/>
      <w:r>
        <w:rPr>
          <w:rStyle w:val="Fett"/>
        </w:rPr>
        <w:t>writing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email.</w:t>
      </w:r>
    </w:p>
    <w:p w14:paraId="7F0F3BD7" w14:textId="6EBC523B" w:rsidR="005C516C" w:rsidRDefault="005C516C" w:rsidP="00446134">
      <w:pPr>
        <w:pStyle w:val="berschrift3"/>
      </w:pPr>
      <w:r>
        <w:t xml:space="preserve">6. </w:t>
      </w:r>
      <w:proofErr w:type="spellStart"/>
      <w:r>
        <w:t>keep</w:t>
      </w:r>
      <w:proofErr w:type="spellEnd"/>
      <w:r>
        <w:t xml:space="preserve"> (weiter machen, nicht </w:t>
      </w:r>
      <w:proofErr w:type="spellStart"/>
      <w:r>
        <w:t>aufhörem</w:t>
      </w:r>
      <w:proofErr w:type="spellEnd"/>
      <w:r>
        <w:t>)</w:t>
      </w:r>
    </w:p>
    <w:p w14:paraId="0677B014" w14:textId="77777777" w:rsidR="005C516C" w:rsidRDefault="005C516C" w:rsidP="005C516C">
      <w:pPr>
        <w:pStyle w:val="Listenabsatz"/>
        <w:numPr>
          <w:ilvl w:val="0"/>
          <w:numId w:val="21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kept</w:t>
      </w:r>
      <w:proofErr w:type="spellEnd"/>
      <w:r>
        <w:t xml:space="preserve"> </w:t>
      </w:r>
      <w:proofErr w:type="spellStart"/>
      <w:r>
        <w:rPr>
          <w:rStyle w:val="Fett"/>
        </w:rPr>
        <w:t>asking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>.</w:t>
      </w:r>
    </w:p>
    <w:p w14:paraId="056BA21D" w14:textId="1C22E9A3" w:rsidR="005C516C" w:rsidRDefault="005C516C" w:rsidP="005C516C">
      <w:pPr>
        <w:pStyle w:val="Listenabsatz"/>
        <w:numPr>
          <w:ilvl w:val="0"/>
          <w:numId w:val="21"/>
        </w:numPr>
      </w:pPr>
      <w:r>
        <w:t xml:space="preserve">He </w:t>
      </w:r>
      <w:proofErr w:type="spellStart"/>
      <w:r>
        <w:t>keeps</w:t>
      </w:r>
      <w:proofErr w:type="spellEnd"/>
      <w:r>
        <w:t xml:space="preserve"> </w:t>
      </w:r>
      <w:proofErr w:type="spellStart"/>
      <w:r>
        <w:rPr>
          <w:rStyle w:val="Fett"/>
        </w:rPr>
        <w:t>interrupting</w:t>
      </w:r>
      <w:proofErr w:type="spellEnd"/>
      <w:r>
        <w:t xml:space="preserve"> me.</w:t>
      </w:r>
    </w:p>
    <w:p w14:paraId="0D36DFDF" w14:textId="61ACDE16" w:rsidR="005C516C" w:rsidRDefault="005C516C" w:rsidP="00446134">
      <w:pPr>
        <w:pStyle w:val="berschrift3"/>
      </w:pPr>
      <w:r>
        <w:t xml:space="preserve">7. </w:t>
      </w:r>
      <w:proofErr w:type="spellStart"/>
      <w:r>
        <w:t>mind</w:t>
      </w:r>
      <w:proofErr w:type="spellEnd"/>
      <w:r>
        <w:t xml:space="preserve"> (was ausmachen)</w:t>
      </w:r>
    </w:p>
    <w:p w14:paraId="0D371D5F" w14:textId="77777777" w:rsidR="005C516C" w:rsidRDefault="005C516C" w:rsidP="005C516C">
      <w:pPr>
        <w:pStyle w:val="Listenabsatz"/>
        <w:numPr>
          <w:ilvl w:val="0"/>
          <w:numId w:val="22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mind</w:t>
      </w:r>
      <w:proofErr w:type="spellEnd"/>
      <w:r>
        <w:t xml:space="preserve"> </w:t>
      </w:r>
      <w:proofErr w:type="spellStart"/>
      <w:r>
        <w:rPr>
          <w:rStyle w:val="Fett"/>
        </w:rPr>
        <w:t>opening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window</w:t>
      </w:r>
      <w:proofErr w:type="spellEnd"/>
      <w:r>
        <w:t>?</w:t>
      </w:r>
    </w:p>
    <w:p w14:paraId="25F96109" w14:textId="347A0512" w:rsidR="005C516C" w:rsidRDefault="005C516C" w:rsidP="005C516C">
      <w:pPr>
        <w:pStyle w:val="Listenabsatz"/>
        <w:numPr>
          <w:ilvl w:val="0"/>
          <w:numId w:val="22"/>
        </w:numPr>
      </w:pPr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mind</w:t>
      </w:r>
      <w:proofErr w:type="spellEnd"/>
      <w:r>
        <w:t xml:space="preserve"> </w:t>
      </w:r>
      <w:proofErr w:type="spellStart"/>
      <w:r>
        <w:rPr>
          <w:rStyle w:val="Fett"/>
        </w:rPr>
        <w:t>helping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14:paraId="6B0C4FE3" w14:textId="337C3ED2" w:rsidR="005C516C" w:rsidRDefault="005C516C" w:rsidP="00446134">
      <w:pPr>
        <w:pStyle w:val="berschrift3"/>
      </w:pPr>
      <w:r>
        <w:t xml:space="preserve">8. </w:t>
      </w:r>
      <w:proofErr w:type="spellStart"/>
      <w:r>
        <w:t>suggest</w:t>
      </w:r>
      <w:proofErr w:type="spellEnd"/>
      <w:r>
        <w:t xml:space="preserve"> (vorschlagen)</w:t>
      </w:r>
    </w:p>
    <w:p w14:paraId="2173A6F8" w14:textId="4D43A8E4" w:rsidR="005C516C" w:rsidRDefault="005C516C" w:rsidP="005C516C">
      <w:pPr>
        <w:pStyle w:val="Listenabsatz"/>
        <w:numPr>
          <w:ilvl w:val="0"/>
          <w:numId w:val="15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suggested</w:t>
      </w:r>
      <w:proofErr w:type="spellEnd"/>
      <w:r>
        <w:t xml:space="preserve"> </w:t>
      </w:r>
      <w:proofErr w:type="spellStart"/>
      <w:r>
        <w:rPr>
          <w:rStyle w:val="Fett"/>
        </w:rP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</w:t>
      </w:r>
      <w:r>
        <w:t>a</w:t>
      </w:r>
      <w:proofErr w:type="spellEnd"/>
      <w:r>
        <w:t>.</w:t>
      </w:r>
    </w:p>
    <w:p w14:paraId="51E694F5" w14:textId="0DC5294E" w:rsidR="005C516C" w:rsidRDefault="005C516C" w:rsidP="005C516C">
      <w:pPr>
        <w:pStyle w:val="Listenabsatz"/>
        <w:numPr>
          <w:ilvl w:val="0"/>
          <w:numId w:val="15"/>
        </w:numPr>
      </w:pPr>
      <w:r>
        <w:t xml:space="preserve">He </w:t>
      </w:r>
      <w:proofErr w:type="spellStart"/>
      <w:r>
        <w:t>suggested</w:t>
      </w:r>
      <w:proofErr w:type="spellEnd"/>
      <w:r>
        <w:t xml:space="preserve"> </w:t>
      </w:r>
      <w:proofErr w:type="spellStart"/>
      <w:r w:rsidRPr="005C516C">
        <w:rPr>
          <w:rStyle w:val="Fett"/>
          <w:rFonts w:eastAsiaTheme="majorEastAsia"/>
        </w:rPr>
        <w:t>studying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>.</w:t>
      </w:r>
    </w:p>
    <w:p w14:paraId="15ED58E4" w14:textId="77777777" w:rsidR="005C516C" w:rsidRDefault="005C516C" w:rsidP="00446134">
      <w:pPr>
        <w:pStyle w:val="berschrift3"/>
      </w:pPr>
      <w:r>
        <w:t xml:space="preserve">9. </w:t>
      </w:r>
      <w:proofErr w:type="spellStart"/>
      <w:r>
        <w:t>practise</w:t>
      </w:r>
      <w:proofErr w:type="spellEnd"/>
      <w:r>
        <w:t xml:space="preserve"> (BE) / </w:t>
      </w:r>
      <w:proofErr w:type="spellStart"/>
      <w:r>
        <w:t>practice</w:t>
      </w:r>
      <w:proofErr w:type="spellEnd"/>
      <w:r>
        <w:t xml:space="preserve"> (AE)</w:t>
      </w:r>
    </w:p>
    <w:p w14:paraId="4D77ED28" w14:textId="77777777" w:rsidR="005C516C" w:rsidRDefault="005C516C" w:rsidP="005C516C">
      <w:pPr>
        <w:pStyle w:val="Listenabsatz"/>
        <w:numPr>
          <w:ilvl w:val="0"/>
          <w:numId w:val="16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practises</w:t>
      </w:r>
      <w:proofErr w:type="spellEnd"/>
      <w:r>
        <w:t xml:space="preserve"> </w:t>
      </w:r>
      <w:proofErr w:type="spellStart"/>
      <w:r>
        <w:rPr>
          <w:rStyle w:val="Fett"/>
        </w:rPr>
        <w:t>speaking</w:t>
      </w:r>
      <w:proofErr w:type="spellEnd"/>
      <w:r>
        <w:t xml:space="preserve"> English.</w:t>
      </w:r>
    </w:p>
    <w:p w14:paraId="0CD1F891" w14:textId="77777777" w:rsidR="005C516C" w:rsidRDefault="005C516C" w:rsidP="005C516C">
      <w:pPr>
        <w:pStyle w:val="StandardWeb"/>
        <w:keepNext w:val="0"/>
        <w:numPr>
          <w:ilvl w:val="0"/>
          <w:numId w:val="16"/>
        </w:numPr>
      </w:pPr>
      <w:r>
        <w:t xml:space="preserve">He </w:t>
      </w:r>
      <w:proofErr w:type="spellStart"/>
      <w:r>
        <w:t>practised</w:t>
      </w:r>
      <w:proofErr w:type="spellEnd"/>
      <w:r>
        <w:t xml:space="preserve"> </w:t>
      </w:r>
      <w:proofErr w:type="spellStart"/>
      <w:r>
        <w:rPr>
          <w:rStyle w:val="Fett"/>
          <w:rFonts w:eastAsiaTheme="majorEastAsia"/>
        </w:rPr>
        <w:t>playing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guitar</w:t>
      </w:r>
      <w:proofErr w:type="spellEnd"/>
      <w:r>
        <w:t>.</w:t>
      </w:r>
    </w:p>
    <w:p w14:paraId="3126E8F8" w14:textId="536A1909" w:rsidR="005C516C" w:rsidRDefault="005C516C" w:rsidP="00446134">
      <w:pPr>
        <w:pStyle w:val="berschrift3"/>
      </w:pPr>
      <w:r>
        <w:t xml:space="preserve">10. </w:t>
      </w:r>
      <w:proofErr w:type="spellStart"/>
      <w:r>
        <w:t>imagine</w:t>
      </w:r>
      <w:proofErr w:type="spellEnd"/>
      <w:r>
        <w:t xml:space="preserve"> (sich vorstellen, </w:t>
      </w:r>
      <w:proofErr w:type="spellStart"/>
      <w:r>
        <w:t>mimaginieren</w:t>
      </w:r>
      <w:proofErr w:type="spellEnd"/>
      <w:r>
        <w:t>)</w:t>
      </w:r>
    </w:p>
    <w:p w14:paraId="3CC43DFF" w14:textId="77777777" w:rsidR="005C516C" w:rsidRDefault="005C516C" w:rsidP="005C516C">
      <w:pPr>
        <w:pStyle w:val="Listenabsatz"/>
        <w:numPr>
          <w:ilvl w:val="0"/>
          <w:numId w:val="23"/>
        </w:numPr>
      </w:pPr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imagine</w:t>
      </w:r>
      <w:proofErr w:type="spellEnd"/>
      <w:r>
        <w:t xml:space="preserve"> </w:t>
      </w:r>
      <w:proofErr w:type="spellStart"/>
      <w:r>
        <w:rPr>
          <w:rStyle w:val="Fett"/>
        </w:rPr>
        <w:t>living</w:t>
      </w:r>
      <w:proofErr w:type="spellEnd"/>
      <w:r>
        <w:t xml:space="preserve"> </w:t>
      </w:r>
      <w:proofErr w:type="spellStart"/>
      <w:r>
        <w:t>abroad</w:t>
      </w:r>
      <w:proofErr w:type="spellEnd"/>
      <w:r>
        <w:t>?</w:t>
      </w:r>
    </w:p>
    <w:p w14:paraId="3ED047D2" w14:textId="0E52336F" w:rsidR="005C516C" w:rsidRDefault="005C516C" w:rsidP="005C516C">
      <w:pPr>
        <w:pStyle w:val="Listenabsatz"/>
        <w:numPr>
          <w:ilvl w:val="0"/>
          <w:numId w:val="23"/>
        </w:numPr>
      </w:pPr>
      <w:r>
        <w:t xml:space="preserve">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imagine</w:t>
      </w:r>
      <w:proofErr w:type="spellEnd"/>
      <w:r>
        <w:t xml:space="preserve"> </w:t>
      </w:r>
      <w:proofErr w:type="spellStart"/>
      <w:r>
        <w:rPr>
          <w:rStyle w:val="Fett"/>
        </w:rPr>
        <w:t>doing</w:t>
      </w:r>
      <w:proofErr w:type="spellEnd"/>
      <w:r>
        <w:t xml:space="preserve"> </w:t>
      </w:r>
      <w:proofErr w:type="spellStart"/>
      <w:r>
        <w:t>that</w:t>
      </w:r>
      <w:proofErr w:type="spellEnd"/>
      <w:r>
        <w:t>.</w:t>
      </w:r>
    </w:p>
    <w:p w14:paraId="758F5F62" w14:textId="77777777" w:rsidR="00446134" w:rsidRDefault="00446134" w:rsidP="00446134"/>
    <w:p w14:paraId="1DA088C8" w14:textId="77777777" w:rsidR="005C516C" w:rsidRDefault="005C516C" w:rsidP="005C516C"/>
    <w:p w14:paraId="69DD6470" w14:textId="309786E5" w:rsidR="005C516C" w:rsidRPr="005C516C" w:rsidRDefault="005C516C" w:rsidP="00446134">
      <w:pPr>
        <w:pStyle w:val="berschrift2"/>
      </w:pPr>
      <w:r w:rsidRPr="005C516C">
        <w:rPr>
          <w:rFonts w:ascii="Apple Color Emoji" w:hAnsi="Apple Color Emoji" w:cs="Apple Color Emoji"/>
        </w:rPr>
        <w:t>🔹</w:t>
      </w:r>
      <w:r w:rsidRPr="005C516C">
        <w:t xml:space="preserve"> 2. Feste Ausdrücke + -</w:t>
      </w:r>
      <w:proofErr w:type="spellStart"/>
      <w:r w:rsidRPr="005C516C">
        <w:t>ing</w:t>
      </w:r>
      <w:proofErr w:type="spellEnd"/>
      <w:r w:rsidRPr="005C516C">
        <w:t xml:space="preserve"> (sehr beliebt in Prüfungen)</w:t>
      </w:r>
    </w:p>
    <w:p w14:paraId="6D62FBC5" w14:textId="0CC3E356" w:rsidR="005C516C" w:rsidRPr="005C516C" w:rsidRDefault="005C516C" w:rsidP="00446134">
      <w:pPr>
        <w:pStyle w:val="berschrift3"/>
      </w:pPr>
      <w:proofErr w:type="spellStart"/>
      <w:r w:rsidRPr="005C516C">
        <w:t>be</w:t>
      </w:r>
      <w:proofErr w:type="spellEnd"/>
      <w:r w:rsidRPr="005C516C">
        <w:t xml:space="preserve"> </w:t>
      </w:r>
      <w:proofErr w:type="spellStart"/>
      <w:r w:rsidRPr="005C516C">
        <w:t>worth</w:t>
      </w:r>
      <w:proofErr w:type="spellEnd"/>
      <w:r>
        <w:t xml:space="preserve"> (wert sein)</w:t>
      </w:r>
    </w:p>
    <w:p w14:paraId="0961A1AA" w14:textId="77777777" w:rsidR="005C516C" w:rsidRPr="005C516C" w:rsidRDefault="005C516C" w:rsidP="005C516C">
      <w:pPr>
        <w:pStyle w:val="Listenabsatz"/>
        <w:numPr>
          <w:ilvl w:val="0"/>
          <w:numId w:val="24"/>
        </w:numPr>
      </w:pPr>
      <w:proofErr w:type="spellStart"/>
      <w:r w:rsidRPr="005C516C">
        <w:t>It’s</w:t>
      </w:r>
      <w:proofErr w:type="spellEnd"/>
      <w:r w:rsidRPr="005C516C">
        <w:t xml:space="preserve"> </w:t>
      </w:r>
      <w:proofErr w:type="spellStart"/>
      <w:r w:rsidRPr="005C516C">
        <w:t>worth</w:t>
      </w:r>
      <w:proofErr w:type="spellEnd"/>
      <w:r w:rsidRPr="005C516C">
        <w:t xml:space="preserve"> </w:t>
      </w:r>
      <w:proofErr w:type="spellStart"/>
      <w:r w:rsidRPr="005C516C">
        <w:rPr>
          <w:b/>
          <w:bCs/>
        </w:rPr>
        <w:t>trying</w:t>
      </w:r>
      <w:proofErr w:type="spellEnd"/>
      <w:r w:rsidRPr="005C516C">
        <w:t>.</w:t>
      </w:r>
    </w:p>
    <w:p w14:paraId="2A3E6C79" w14:textId="77777777" w:rsidR="005C516C" w:rsidRDefault="005C516C" w:rsidP="005C516C">
      <w:pPr>
        <w:pStyle w:val="Listenabsatz"/>
        <w:numPr>
          <w:ilvl w:val="0"/>
          <w:numId w:val="24"/>
        </w:numPr>
      </w:pPr>
      <w:r w:rsidRPr="005C516C">
        <w:t xml:space="preserve">The film </w:t>
      </w:r>
      <w:proofErr w:type="spellStart"/>
      <w:r w:rsidRPr="005C516C">
        <w:t>is</w:t>
      </w:r>
      <w:proofErr w:type="spellEnd"/>
      <w:r w:rsidRPr="005C516C">
        <w:t xml:space="preserve"> </w:t>
      </w:r>
      <w:proofErr w:type="spellStart"/>
      <w:r w:rsidRPr="005C516C">
        <w:t>worth</w:t>
      </w:r>
      <w:proofErr w:type="spellEnd"/>
      <w:r w:rsidRPr="005C516C">
        <w:t xml:space="preserve"> </w:t>
      </w:r>
      <w:proofErr w:type="spellStart"/>
      <w:r w:rsidRPr="005C516C">
        <w:rPr>
          <w:b/>
          <w:bCs/>
        </w:rPr>
        <w:t>watching</w:t>
      </w:r>
      <w:proofErr w:type="spellEnd"/>
      <w:r w:rsidRPr="005C516C">
        <w:t>.</w:t>
      </w:r>
    </w:p>
    <w:p w14:paraId="35D8726E" w14:textId="0A5A06C0" w:rsidR="005C516C" w:rsidRPr="005C516C" w:rsidRDefault="005C516C" w:rsidP="00446134">
      <w:pPr>
        <w:pStyle w:val="berschrift3"/>
        <w:rPr>
          <w:sz w:val="22"/>
          <w:szCs w:val="24"/>
        </w:rPr>
      </w:pPr>
      <w:proofErr w:type="spellStart"/>
      <w:r w:rsidRPr="005C516C">
        <w:t>look</w:t>
      </w:r>
      <w:proofErr w:type="spellEnd"/>
      <w:r w:rsidRPr="005C516C">
        <w:t xml:space="preserve"> </w:t>
      </w:r>
      <w:proofErr w:type="spellStart"/>
      <w:r w:rsidRPr="00446134">
        <w:t>forward</w:t>
      </w:r>
      <w:proofErr w:type="spellEnd"/>
      <w:r w:rsidRPr="005C516C">
        <w:t xml:space="preserve"> </w:t>
      </w:r>
      <w:proofErr w:type="spellStart"/>
      <w:r w:rsidRPr="005C516C">
        <w:t>to</w:t>
      </w:r>
      <w:proofErr w:type="spellEnd"/>
      <w:r w:rsidR="00446134">
        <w:t xml:space="preserve"> (freuen auf)</w:t>
      </w:r>
    </w:p>
    <w:p w14:paraId="4BAAC7BE" w14:textId="77777777" w:rsidR="005C516C" w:rsidRPr="005C516C" w:rsidRDefault="005C516C" w:rsidP="005C516C">
      <w:pPr>
        <w:pStyle w:val="Deutsach"/>
      </w:pPr>
      <w:r w:rsidRPr="005C516C">
        <w:t xml:space="preserve">(Achtung: </w:t>
      </w:r>
      <w:proofErr w:type="spellStart"/>
      <w:r w:rsidRPr="005C516C">
        <w:rPr>
          <w:i/>
          <w:iCs/>
        </w:rPr>
        <w:t>to</w:t>
      </w:r>
      <w:proofErr w:type="spellEnd"/>
      <w:r w:rsidRPr="005C516C">
        <w:t xml:space="preserve"> ist hier Präposition!)</w:t>
      </w:r>
    </w:p>
    <w:p w14:paraId="74AFA71B" w14:textId="77777777" w:rsidR="00446134" w:rsidRDefault="005C516C" w:rsidP="00446134">
      <w:pPr>
        <w:pStyle w:val="Listenabsatz"/>
        <w:numPr>
          <w:ilvl w:val="0"/>
          <w:numId w:val="25"/>
        </w:numPr>
      </w:pPr>
      <w:proofErr w:type="spellStart"/>
      <w:r w:rsidRPr="005C516C">
        <w:t>I’m</w:t>
      </w:r>
      <w:proofErr w:type="spellEnd"/>
      <w:r w:rsidRPr="005C516C">
        <w:t xml:space="preserve"> </w:t>
      </w:r>
      <w:proofErr w:type="spellStart"/>
      <w:r w:rsidRPr="005C516C">
        <w:t>looking</w:t>
      </w:r>
      <w:proofErr w:type="spellEnd"/>
      <w:r w:rsidRPr="005C516C">
        <w:t xml:space="preserve"> </w:t>
      </w:r>
      <w:proofErr w:type="spellStart"/>
      <w:r w:rsidRPr="005C516C">
        <w:t>forward</w:t>
      </w:r>
      <w:proofErr w:type="spellEnd"/>
      <w:r w:rsidRPr="005C516C">
        <w:t xml:space="preserve"> </w:t>
      </w:r>
      <w:proofErr w:type="spellStart"/>
      <w:r w:rsidRPr="005C516C">
        <w:t>to</w:t>
      </w:r>
      <w:proofErr w:type="spellEnd"/>
      <w:r w:rsidRPr="005C516C">
        <w:t xml:space="preserve"> </w:t>
      </w:r>
      <w:proofErr w:type="spellStart"/>
      <w:r w:rsidRPr="00446134">
        <w:rPr>
          <w:b/>
          <w:bCs/>
        </w:rPr>
        <w:t>seeing</w:t>
      </w:r>
      <w:proofErr w:type="spellEnd"/>
      <w:r w:rsidRPr="005C516C">
        <w:t xml:space="preserve"> </w:t>
      </w:r>
      <w:proofErr w:type="spellStart"/>
      <w:r w:rsidRPr="005C516C">
        <w:t>you</w:t>
      </w:r>
      <w:proofErr w:type="spellEnd"/>
      <w:r w:rsidRPr="005C516C">
        <w:t>.</w:t>
      </w:r>
    </w:p>
    <w:p w14:paraId="14522275" w14:textId="78F1F0CB" w:rsidR="005C516C" w:rsidRPr="005C516C" w:rsidRDefault="005C516C" w:rsidP="00446134">
      <w:pPr>
        <w:pStyle w:val="Listenabsatz"/>
        <w:numPr>
          <w:ilvl w:val="0"/>
          <w:numId w:val="25"/>
        </w:numPr>
      </w:pPr>
      <w:proofErr w:type="spellStart"/>
      <w:r w:rsidRPr="005C516C">
        <w:t>She</w:t>
      </w:r>
      <w:proofErr w:type="spellEnd"/>
      <w:r w:rsidRPr="005C516C">
        <w:t xml:space="preserve"> </w:t>
      </w:r>
      <w:proofErr w:type="spellStart"/>
      <w:r w:rsidRPr="005C516C">
        <w:t>looks</w:t>
      </w:r>
      <w:proofErr w:type="spellEnd"/>
      <w:r w:rsidRPr="005C516C">
        <w:t xml:space="preserve"> </w:t>
      </w:r>
      <w:proofErr w:type="spellStart"/>
      <w:r w:rsidRPr="005C516C">
        <w:t>forward</w:t>
      </w:r>
      <w:proofErr w:type="spellEnd"/>
      <w:r w:rsidRPr="005C516C">
        <w:t xml:space="preserve"> </w:t>
      </w:r>
      <w:proofErr w:type="spellStart"/>
      <w:r w:rsidRPr="005C516C">
        <w:t>to</w:t>
      </w:r>
      <w:proofErr w:type="spellEnd"/>
      <w:r w:rsidRPr="005C516C">
        <w:t xml:space="preserve"> </w:t>
      </w:r>
      <w:proofErr w:type="spellStart"/>
      <w:r w:rsidRPr="00446134">
        <w:rPr>
          <w:b/>
          <w:bCs/>
        </w:rPr>
        <w:t>starting</w:t>
      </w:r>
      <w:proofErr w:type="spellEnd"/>
      <w:r w:rsidRPr="005C516C">
        <w:t xml:space="preserve"> her </w:t>
      </w:r>
      <w:proofErr w:type="spellStart"/>
      <w:r w:rsidRPr="005C516C">
        <w:t>new</w:t>
      </w:r>
      <w:proofErr w:type="spellEnd"/>
      <w:r w:rsidRPr="005C516C">
        <w:t xml:space="preserve"> </w:t>
      </w:r>
      <w:proofErr w:type="spellStart"/>
      <w:r w:rsidRPr="005C516C">
        <w:t>job</w:t>
      </w:r>
      <w:proofErr w:type="spellEnd"/>
      <w:r w:rsidRPr="005C516C">
        <w:t>.</w:t>
      </w:r>
    </w:p>
    <w:p w14:paraId="2E00A15F" w14:textId="0166D182" w:rsidR="005C516C" w:rsidRPr="005C516C" w:rsidRDefault="005C516C" w:rsidP="00446134">
      <w:pPr>
        <w:pStyle w:val="berschrift3"/>
      </w:pPr>
      <w:proofErr w:type="spellStart"/>
      <w:r w:rsidRPr="005C516C">
        <w:t>be</w:t>
      </w:r>
      <w:proofErr w:type="spellEnd"/>
      <w:r w:rsidRPr="005C516C">
        <w:t xml:space="preserve"> </w:t>
      </w:r>
      <w:proofErr w:type="spellStart"/>
      <w:r w:rsidRPr="005C516C">
        <w:t>used</w:t>
      </w:r>
      <w:proofErr w:type="spellEnd"/>
      <w:r w:rsidRPr="005C516C">
        <w:t xml:space="preserve"> </w:t>
      </w:r>
      <w:proofErr w:type="spellStart"/>
      <w:r w:rsidRPr="005C516C">
        <w:t>to</w:t>
      </w:r>
      <w:proofErr w:type="spellEnd"/>
      <w:r w:rsidR="00446134">
        <w:t xml:space="preserve"> (gewohnt sein)</w:t>
      </w:r>
    </w:p>
    <w:p w14:paraId="693B7C32" w14:textId="77777777" w:rsidR="005C516C" w:rsidRPr="005C516C" w:rsidRDefault="005C516C" w:rsidP="00446134">
      <w:pPr>
        <w:pStyle w:val="Listenabsatz"/>
        <w:numPr>
          <w:ilvl w:val="0"/>
          <w:numId w:val="26"/>
        </w:numPr>
      </w:pPr>
      <w:proofErr w:type="spellStart"/>
      <w:r w:rsidRPr="005C516C">
        <w:t>I’m</w:t>
      </w:r>
      <w:proofErr w:type="spellEnd"/>
      <w:r w:rsidRPr="005C516C">
        <w:t xml:space="preserve"> </w:t>
      </w:r>
      <w:proofErr w:type="spellStart"/>
      <w:r w:rsidRPr="005C516C">
        <w:t>used</w:t>
      </w:r>
      <w:proofErr w:type="spellEnd"/>
      <w:r w:rsidRPr="005C516C">
        <w:t xml:space="preserve"> </w:t>
      </w:r>
      <w:proofErr w:type="spellStart"/>
      <w:r w:rsidRPr="005C516C">
        <w:t>to</w:t>
      </w:r>
      <w:proofErr w:type="spellEnd"/>
      <w:r w:rsidRPr="005C516C">
        <w:t xml:space="preserve"> </w:t>
      </w:r>
      <w:proofErr w:type="spellStart"/>
      <w:r w:rsidRPr="00446134">
        <w:rPr>
          <w:b/>
          <w:bCs/>
        </w:rPr>
        <w:t>getting</w:t>
      </w:r>
      <w:proofErr w:type="spellEnd"/>
      <w:r w:rsidRPr="00446134">
        <w:rPr>
          <w:b/>
          <w:bCs/>
        </w:rPr>
        <w:t xml:space="preserve"> </w:t>
      </w:r>
      <w:proofErr w:type="spellStart"/>
      <w:r w:rsidRPr="00446134">
        <w:rPr>
          <w:b/>
          <w:bCs/>
        </w:rPr>
        <w:t>up</w:t>
      </w:r>
      <w:proofErr w:type="spellEnd"/>
      <w:r w:rsidRPr="005C516C">
        <w:t xml:space="preserve"> </w:t>
      </w:r>
      <w:proofErr w:type="spellStart"/>
      <w:r w:rsidRPr="005C516C">
        <w:t>early</w:t>
      </w:r>
      <w:proofErr w:type="spellEnd"/>
      <w:r w:rsidRPr="005C516C">
        <w:t>.</w:t>
      </w:r>
    </w:p>
    <w:p w14:paraId="2A187D55" w14:textId="77777777" w:rsidR="005C516C" w:rsidRPr="005C516C" w:rsidRDefault="005C516C" w:rsidP="00446134">
      <w:pPr>
        <w:pStyle w:val="Listenabsatz"/>
        <w:numPr>
          <w:ilvl w:val="0"/>
          <w:numId w:val="26"/>
        </w:numPr>
      </w:pPr>
      <w:r w:rsidRPr="005C516C">
        <w:t xml:space="preserve">He </w:t>
      </w:r>
      <w:proofErr w:type="spellStart"/>
      <w:r w:rsidRPr="005C516C">
        <w:t>isn’t</w:t>
      </w:r>
      <w:proofErr w:type="spellEnd"/>
      <w:r w:rsidRPr="005C516C">
        <w:t xml:space="preserve"> </w:t>
      </w:r>
      <w:proofErr w:type="spellStart"/>
      <w:r w:rsidRPr="005C516C">
        <w:t>used</w:t>
      </w:r>
      <w:proofErr w:type="spellEnd"/>
      <w:r w:rsidRPr="005C516C">
        <w:t xml:space="preserve"> </w:t>
      </w:r>
      <w:proofErr w:type="spellStart"/>
      <w:r w:rsidRPr="005C516C">
        <w:t>to</w:t>
      </w:r>
      <w:proofErr w:type="spellEnd"/>
      <w:r w:rsidRPr="005C516C">
        <w:t xml:space="preserve"> </w:t>
      </w:r>
      <w:proofErr w:type="spellStart"/>
      <w:r w:rsidRPr="00446134">
        <w:rPr>
          <w:b/>
          <w:bCs/>
        </w:rPr>
        <w:t>working</w:t>
      </w:r>
      <w:proofErr w:type="spellEnd"/>
      <w:r w:rsidRPr="005C516C">
        <w:t xml:space="preserve"> so </w:t>
      </w:r>
      <w:proofErr w:type="spellStart"/>
      <w:r w:rsidRPr="005C516C">
        <w:t>much</w:t>
      </w:r>
      <w:proofErr w:type="spellEnd"/>
      <w:r w:rsidRPr="005C516C">
        <w:t>.</w:t>
      </w:r>
    </w:p>
    <w:p w14:paraId="088CE054" w14:textId="700CA7AE" w:rsidR="005C516C" w:rsidRPr="005C516C" w:rsidRDefault="005C516C" w:rsidP="00446134">
      <w:pPr>
        <w:pStyle w:val="berschrift3"/>
      </w:pPr>
      <w:proofErr w:type="spellStart"/>
      <w:r w:rsidRPr="005C516C">
        <w:t>can’t</w:t>
      </w:r>
      <w:proofErr w:type="spellEnd"/>
      <w:r w:rsidRPr="005C516C">
        <w:t xml:space="preserve"> </w:t>
      </w:r>
      <w:proofErr w:type="spellStart"/>
      <w:r w:rsidRPr="005C516C">
        <w:t>help</w:t>
      </w:r>
      <w:proofErr w:type="spellEnd"/>
      <w:r w:rsidR="00446134">
        <w:t xml:space="preserve"> (kann nicht lassen)</w:t>
      </w:r>
    </w:p>
    <w:p w14:paraId="1F869DB5" w14:textId="77777777" w:rsidR="005C516C" w:rsidRPr="005C516C" w:rsidRDefault="005C516C" w:rsidP="00446134">
      <w:pPr>
        <w:pStyle w:val="Listenabsatz"/>
        <w:numPr>
          <w:ilvl w:val="0"/>
          <w:numId w:val="27"/>
        </w:numPr>
      </w:pPr>
      <w:r w:rsidRPr="005C516C">
        <w:t xml:space="preserve">I </w:t>
      </w:r>
      <w:proofErr w:type="spellStart"/>
      <w:r w:rsidRPr="005C516C">
        <w:t>can’t</w:t>
      </w:r>
      <w:proofErr w:type="spellEnd"/>
      <w:r w:rsidRPr="005C516C">
        <w:t xml:space="preserve"> </w:t>
      </w:r>
      <w:proofErr w:type="spellStart"/>
      <w:r w:rsidRPr="005C516C">
        <w:t>help</w:t>
      </w:r>
      <w:proofErr w:type="spellEnd"/>
      <w:r w:rsidRPr="005C516C">
        <w:t xml:space="preserve"> </w:t>
      </w:r>
      <w:proofErr w:type="spellStart"/>
      <w:r w:rsidRPr="00446134">
        <w:rPr>
          <w:b/>
          <w:bCs/>
        </w:rPr>
        <w:t>laughing</w:t>
      </w:r>
      <w:proofErr w:type="spellEnd"/>
      <w:r w:rsidRPr="005C516C">
        <w:t>.</w:t>
      </w:r>
    </w:p>
    <w:p w14:paraId="2776B53D" w14:textId="6EB9C587" w:rsidR="005C516C" w:rsidRDefault="005C516C" w:rsidP="005C516C">
      <w:pPr>
        <w:pStyle w:val="Listenabsatz"/>
        <w:numPr>
          <w:ilvl w:val="0"/>
          <w:numId w:val="27"/>
        </w:numPr>
      </w:pPr>
      <w:proofErr w:type="spellStart"/>
      <w:r w:rsidRPr="005C516C">
        <w:t>She</w:t>
      </w:r>
      <w:proofErr w:type="spellEnd"/>
      <w:r w:rsidRPr="005C516C">
        <w:t xml:space="preserve"> </w:t>
      </w:r>
      <w:proofErr w:type="spellStart"/>
      <w:r w:rsidRPr="005C516C">
        <w:t>couldn’t</w:t>
      </w:r>
      <w:proofErr w:type="spellEnd"/>
      <w:r w:rsidRPr="005C516C">
        <w:t xml:space="preserve"> </w:t>
      </w:r>
      <w:proofErr w:type="spellStart"/>
      <w:r w:rsidRPr="005C516C">
        <w:t>help</w:t>
      </w:r>
      <w:proofErr w:type="spellEnd"/>
      <w:r w:rsidRPr="005C516C">
        <w:t xml:space="preserve"> </w:t>
      </w:r>
      <w:proofErr w:type="spellStart"/>
      <w:r w:rsidRPr="00446134">
        <w:rPr>
          <w:b/>
          <w:bCs/>
        </w:rPr>
        <w:t>crying</w:t>
      </w:r>
      <w:proofErr w:type="spellEnd"/>
      <w:r w:rsidRPr="005C516C">
        <w:t>.</w:t>
      </w:r>
    </w:p>
    <w:p w14:paraId="50CC6903" w14:textId="77777777" w:rsidR="00446134" w:rsidRPr="005C516C" w:rsidRDefault="00446134" w:rsidP="00446134"/>
    <w:p w14:paraId="10139C50" w14:textId="1364B94F" w:rsidR="005C516C" w:rsidRPr="005C516C" w:rsidRDefault="00446134" w:rsidP="00446134">
      <w:pPr>
        <w:pStyle w:val="berschrift2"/>
      </w:pPr>
      <w:r w:rsidRPr="005C516C">
        <w:rPr>
          <w:rFonts w:ascii="Apple Color Emoji" w:hAnsi="Apple Color Emoji" w:cs="Apple Color Emoji"/>
        </w:rPr>
        <w:t>🔹</w:t>
      </w:r>
      <w:r w:rsidRPr="005C516C">
        <w:t xml:space="preserve"> </w:t>
      </w:r>
      <w:r w:rsidR="005C516C" w:rsidRPr="005C516C">
        <w:t>3. Nach Präpositionen → immer -</w:t>
      </w:r>
      <w:proofErr w:type="spellStart"/>
      <w:r w:rsidR="005C516C" w:rsidRPr="005C516C">
        <w:t>ing</w:t>
      </w:r>
      <w:proofErr w:type="spellEnd"/>
    </w:p>
    <w:p w14:paraId="5B60508C" w14:textId="77777777" w:rsidR="005C516C" w:rsidRPr="005C516C" w:rsidRDefault="005C516C" w:rsidP="005C516C">
      <w:pPr>
        <w:pStyle w:val="Deutsach"/>
      </w:pPr>
      <w:r w:rsidRPr="005C516C">
        <w:t xml:space="preserve">Das ist </w:t>
      </w:r>
      <w:proofErr w:type="gramStart"/>
      <w:r w:rsidRPr="005C516C">
        <w:t>extrem prüfungsrelevant</w:t>
      </w:r>
      <w:proofErr w:type="gramEnd"/>
      <w:r w:rsidRPr="005C516C">
        <w:t>:</w:t>
      </w:r>
    </w:p>
    <w:p w14:paraId="18FF0080" w14:textId="77777777" w:rsidR="005C516C" w:rsidRPr="005C516C" w:rsidRDefault="005C516C" w:rsidP="00446134">
      <w:pPr>
        <w:pStyle w:val="Listenabsatz"/>
        <w:numPr>
          <w:ilvl w:val="0"/>
          <w:numId w:val="28"/>
        </w:numPr>
      </w:pPr>
      <w:r w:rsidRPr="005C516C">
        <w:t xml:space="preserve">After </w:t>
      </w:r>
      <w:proofErr w:type="spellStart"/>
      <w:r w:rsidRPr="00446134">
        <w:rPr>
          <w:b/>
          <w:bCs/>
        </w:rPr>
        <w:t>finishing</w:t>
      </w:r>
      <w:proofErr w:type="spellEnd"/>
      <w:r w:rsidRPr="005C516C">
        <w:t xml:space="preserve"> </w:t>
      </w:r>
      <w:proofErr w:type="spellStart"/>
      <w:r w:rsidRPr="005C516C">
        <w:t>school</w:t>
      </w:r>
      <w:proofErr w:type="spellEnd"/>
      <w:r w:rsidRPr="005C516C">
        <w:t>…</w:t>
      </w:r>
    </w:p>
    <w:p w14:paraId="09C2E8B9" w14:textId="77777777" w:rsidR="005C516C" w:rsidRPr="005C516C" w:rsidRDefault="005C516C" w:rsidP="00446134">
      <w:pPr>
        <w:pStyle w:val="Listenabsatz"/>
        <w:numPr>
          <w:ilvl w:val="0"/>
          <w:numId w:val="28"/>
        </w:numPr>
      </w:pPr>
      <w:proofErr w:type="spellStart"/>
      <w:r w:rsidRPr="005C516C">
        <w:t>Before</w:t>
      </w:r>
      <w:proofErr w:type="spellEnd"/>
      <w:r w:rsidRPr="005C516C">
        <w:t xml:space="preserve"> </w:t>
      </w:r>
      <w:proofErr w:type="spellStart"/>
      <w:r w:rsidRPr="00446134">
        <w:rPr>
          <w:b/>
          <w:bCs/>
        </w:rPr>
        <w:t>leaving</w:t>
      </w:r>
      <w:proofErr w:type="spellEnd"/>
      <w:r w:rsidRPr="005C516C">
        <w:t xml:space="preserve"> </w:t>
      </w:r>
      <w:proofErr w:type="spellStart"/>
      <w:r w:rsidRPr="005C516C">
        <w:t>the</w:t>
      </w:r>
      <w:proofErr w:type="spellEnd"/>
      <w:r w:rsidRPr="005C516C">
        <w:t xml:space="preserve"> </w:t>
      </w:r>
      <w:proofErr w:type="spellStart"/>
      <w:r w:rsidRPr="005C516C">
        <w:t>house</w:t>
      </w:r>
      <w:proofErr w:type="spellEnd"/>
      <w:r w:rsidRPr="005C516C">
        <w:t>…</w:t>
      </w:r>
    </w:p>
    <w:p w14:paraId="1566B9DB" w14:textId="77777777" w:rsidR="005C516C" w:rsidRPr="005C516C" w:rsidRDefault="005C516C" w:rsidP="00446134">
      <w:pPr>
        <w:pStyle w:val="Listenabsatz"/>
        <w:numPr>
          <w:ilvl w:val="0"/>
          <w:numId w:val="28"/>
        </w:numPr>
      </w:pPr>
      <w:proofErr w:type="spellStart"/>
      <w:r w:rsidRPr="005C516C">
        <w:t>Without</w:t>
      </w:r>
      <w:proofErr w:type="spellEnd"/>
      <w:r w:rsidRPr="005C516C">
        <w:t xml:space="preserve"> </w:t>
      </w:r>
      <w:proofErr w:type="spellStart"/>
      <w:r w:rsidRPr="00446134">
        <w:rPr>
          <w:b/>
          <w:bCs/>
        </w:rPr>
        <w:t>saying</w:t>
      </w:r>
      <w:proofErr w:type="spellEnd"/>
      <w:r w:rsidRPr="005C516C">
        <w:t xml:space="preserve"> goodbye…</w:t>
      </w:r>
    </w:p>
    <w:p w14:paraId="20F4C653" w14:textId="77777777" w:rsidR="005C516C" w:rsidRPr="005C516C" w:rsidRDefault="005C516C" w:rsidP="00446134">
      <w:pPr>
        <w:pStyle w:val="Listenabsatz"/>
        <w:numPr>
          <w:ilvl w:val="0"/>
          <w:numId w:val="28"/>
        </w:numPr>
      </w:pPr>
      <w:r w:rsidRPr="005C516C">
        <w:t xml:space="preserve">By </w:t>
      </w:r>
      <w:proofErr w:type="spellStart"/>
      <w:r w:rsidRPr="00446134">
        <w:rPr>
          <w:b/>
          <w:bCs/>
        </w:rPr>
        <w:t>working</w:t>
      </w:r>
      <w:proofErr w:type="spellEnd"/>
      <w:r w:rsidRPr="005C516C">
        <w:t xml:space="preserve"> </w:t>
      </w:r>
      <w:proofErr w:type="spellStart"/>
      <w:r w:rsidRPr="005C516C">
        <w:t>hard</w:t>
      </w:r>
      <w:proofErr w:type="spellEnd"/>
      <w:r w:rsidRPr="005C516C">
        <w:t>…</w:t>
      </w:r>
    </w:p>
    <w:p w14:paraId="60D62CAF" w14:textId="242819A5" w:rsidR="0038612F" w:rsidRPr="0038612F" w:rsidRDefault="005C516C" w:rsidP="001321AB">
      <w:pPr>
        <w:pStyle w:val="Listenabsatz"/>
        <w:numPr>
          <w:ilvl w:val="0"/>
          <w:numId w:val="28"/>
        </w:numPr>
      </w:pPr>
      <w:proofErr w:type="spellStart"/>
      <w:r w:rsidRPr="005C516C">
        <w:t>Instead</w:t>
      </w:r>
      <w:proofErr w:type="spellEnd"/>
      <w:r w:rsidRPr="005C516C">
        <w:t xml:space="preserve"> </w:t>
      </w:r>
      <w:proofErr w:type="spellStart"/>
      <w:r w:rsidRPr="005C516C">
        <w:t>of</w:t>
      </w:r>
      <w:proofErr w:type="spellEnd"/>
      <w:r w:rsidRPr="005C516C">
        <w:t xml:space="preserve"> </w:t>
      </w:r>
      <w:proofErr w:type="spellStart"/>
      <w:r w:rsidRPr="00446134">
        <w:rPr>
          <w:b/>
          <w:bCs/>
        </w:rPr>
        <w:t>playing</w:t>
      </w:r>
      <w:proofErr w:type="spellEnd"/>
      <w:r w:rsidRPr="005C516C">
        <w:t xml:space="preserve"> </w:t>
      </w:r>
      <w:proofErr w:type="spellStart"/>
      <w:r w:rsidRPr="005C516C">
        <w:t>games</w:t>
      </w:r>
      <w:proofErr w:type="spellEnd"/>
      <w:r w:rsidRPr="005C516C">
        <w:t>…</w:t>
      </w:r>
    </w:p>
    <w:sectPr w:rsidR="0038612F" w:rsidRPr="0038612F" w:rsidSect="001321AB">
      <w:type w:val="continuous"/>
      <w:pgSz w:w="11906" w:h="16838"/>
      <w:pgMar w:top="773" w:right="1417" w:bottom="113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EB2C7" w14:textId="77777777" w:rsidR="00DC5B59" w:rsidRDefault="00DC5B59" w:rsidP="00D34148">
      <w:r>
        <w:separator/>
      </w:r>
    </w:p>
  </w:endnote>
  <w:endnote w:type="continuationSeparator" w:id="0">
    <w:p w14:paraId="3BDEFFC0" w14:textId="77777777" w:rsidR="00DC5B59" w:rsidRDefault="00DC5B59" w:rsidP="00D34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E666" w14:textId="728D9834" w:rsidR="00D34148" w:rsidRDefault="00D34148" w:rsidP="00D34148">
    <w:pPr>
      <w:pStyle w:val="Fuzeile"/>
      <w:jc w:val="center"/>
    </w:pPr>
    <w:r>
      <w:fldChar w:fldCharType="begin"/>
    </w:r>
    <w:r>
      <w:instrText xml:space="preserve"> PAGE  \* MERGEFORMAT </w:instrText>
    </w:r>
    <w:r>
      <w:fldChar w:fldCharType="separate"/>
    </w:r>
    <w:r w:rsidR="006A2808">
      <w:rPr>
        <w:noProof/>
      </w:rPr>
      <w:t>2</w:t>
    </w:r>
    <w:r>
      <w:fldChar w:fldCharType="end"/>
    </w:r>
    <w:r>
      <w:t xml:space="preserve"> von </w:t>
    </w:r>
    <w:r w:rsidR="009D2CEE">
      <w:rPr>
        <w:noProof/>
      </w:rPr>
      <w:fldChar w:fldCharType="begin"/>
    </w:r>
    <w:r w:rsidR="009D2CEE">
      <w:rPr>
        <w:noProof/>
      </w:rPr>
      <w:instrText xml:space="preserve"> NUMPAGES  \* MERGEFORMAT </w:instrText>
    </w:r>
    <w:r w:rsidR="009D2CEE">
      <w:rPr>
        <w:noProof/>
      </w:rPr>
      <w:fldChar w:fldCharType="separate"/>
    </w:r>
    <w:r w:rsidR="006A2808">
      <w:rPr>
        <w:noProof/>
      </w:rPr>
      <w:t>4</w:t>
    </w:r>
    <w:r w:rsidR="009D2CE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F3424" w14:textId="77777777" w:rsidR="00DC5B59" w:rsidRDefault="00DC5B59" w:rsidP="00D34148">
      <w:r>
        <w:separator/>
      </w:r>
    </w:p>
  </w:footnote>
  <w:footnote w:type="continuationSeparator" w:id="0">
    <w:p w14:paraId="2DCDECE0" w14:textId="77777777" w:rsidR="00DC5B59" w:rsidRDefault="00DC5B59" w:rsidP="00D34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744FA"/>
    <w:multiLevelType w:val="multilevel"/>
    <w:tmpl w:val="DCA6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3358ED"/>
    <w:multiLevelType w:val="multilevel"/>
    <w:tmpl w:val="7958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22A4D"/>
    <w:multiLevelType w:val="multilevel"/>
    <w:tmpl w:val="194CC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266D2"/>
    <w:multiLevelType w:val="hybridMultilevel"/>
    <w:tmpl w:val="C19294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3E58"/>
    <w:multiLevelType w:val="multilevel"/>
    <w:tmpl w:val="0DE8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F06F12"/>
    <w:multiLevelType w:val="hybridMultilevel"/>
    <w:tmpl w:val="AFBEA8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F3D5C"/>
    <w:multiLevelType w:val="multilevel"/>
    <w:tmpl w:val="E63E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0A1A7F"/>
    <w:multiLevelType w:val="multilevel"/>
    <w:tmpl w:val="5360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A27FC3"/>
    <w:multiLevelType w:val="multilevel"/>
    <w:tmpl w:val="5D0E7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5A7760"/>
    <w:multiLevelType w:val="multilevel"/>
    <w:tmpl w:val="E63E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CF1D7A"/>
    <w:multiLevelType w:val="multilevel"/>
    <w:tmpl w:val="0F30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0523F9"/>
    <w:multiLevelType w:val="multilevel"/>
    <w:tmpl w:val="E63E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EF2DC5"/>
    <w:multiLevelType w:val="multilevel"/>
    <w:tmpl w:val="E63E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A8124F"/>
    <w:multiLevelType w:val="multilevel"/>
    <w:tmpl w:val="2E5CF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303A6"/>
    <w:multiLevelType w:val="multilevel"/>
    <w:tmpl w:val="37B6C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A72210"/>
    <w:multiLevelType w:val="multilevel"/>
    <w:tmpl w:val="1286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961B0A"/>
    <w:multiLevelType w:val="hybridMultilevel"/>
    <w:tmpl w:val="FBE07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56778"/>
    <w:multiLevelType w:val="multilevel"/>
    <w:tmpl w:val="E63E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1C7A4B"/>
    <w:multiLevelType w:val="multilevel"/>
    <w:tmpl w:val="D2C69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6625A4"/>
    <w:multiLevelType w:val="hybridMultilevel"/>
    <w:tmpl w:val="69DA45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60E2E"/>
    <w:multiLevelType w:val="multilevel"/>
    <w:tmpl w:val="549C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85777F"/>
    <w:multiLevelType w:val="multilevel"/>
    <w:tmpl w:val="2274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174BE2"/>
    <w:multiLevelType w:val="multilevel"/>
    <w:tmpl w:val="B116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BB7343"/>
    <w:multiLevelType w:val="multilevel"/>
    <w:tmpl w:val="5F2C7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C12476"/>
    <w:multiLevelType w:val="multilevel"/>
    <w:tmpl w:val="FAD69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FB4BC8"/>
    <w:multiLevelType w:val="multilevel"/>
    <w:tmpl w:val="E63E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2D304B"/>
    <w:multiLevelType w:val="multilevel"/>
    <w:tmpl w:val="E63E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7F76B0"/>
    <w:multiLevelType w:val="hybridMultilevel"/>
    <w:tmpl w:val="34CABA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696725">
    <w:abstractNumId w:val="15"/>
  </w:num>
  <w:num w:numId="2" w16cid:durableId="599726304">
    <w:abstractNumId w:val="10"/>
  </w:num>
  <w:num w:numId="3" w16cid:durableId="1785614937">
    <w:abstractNumId w:val="1"/>
  </w:num>
  <w:num w:numId="4" w16cid:durableId="1769934130">
    <w:abstractNumId w:val="24"/>
  </w:num>
  <w:num w:numId="5" w16cid:durableId="285435115">
    <w:abstractNumId w:val="20"/>
  </w:num>
  <w:num w:numId="6" w16cid:durableId="1712224251">
    <w:abstractNumId w:val="21"/>
  </w:num>
  <w:num w:numId="7" w16cid:durableId="992217991">
    <w:abstractNumId w:val="8"/>
  </w:num>
  <w:num w:numId="8" w16cid:durableId="1881279994">
    <w:abstractNumId w:val="0"/>
  </w:num>
  <w:num w:numId="9" w16cid:durableId="346488847">
    <w:abstractNumId w:val="14"/>
  </w:num>
  <w:num w:numId="10" w16cid:durableId="287778881">
    <w:abstractNumId w:val="23"/>
  </w:num>
  <w:num w:numId="11" w16cid:durableId="1478643153">
    <w:abstractNumId w:val="2"/>
  </w:num>
  <w:num w:numId="12" w16cid:durableId="1662469623">
    <w:abstractNumId w:val="4"/>
  </w:num>
  <w:num w:numId="13" w16cid:durableId="2145926606">
    <w:abstractNumId w:val="18"/>
  </w:num>
  <w:num w:numId="14" w16cid:durableId="1495413076">
    <w:abstractNumId w:val="13"/>
  </w:num>
  <w:num w:numId="15" w16cid:durableId="208035041">
    <w:abstractNumId w:val="7"/>
  </w:num>
  <w:num w:numId="16" w16cid:durableId="557283855">
    <w:abstractNumId w:val="25"/>
  </w:num>
  <w:num w:numId="17" w16cid:durableId="478962696">
    <w:abstractNumId w:val="22"/>
  </w:num>
  <w:num w:numId="18" w16cid:durableId="491338852">
    <w:abstractNumId w:val="3"/>
  </w:num>
  <w:num w:numId="19" w16cid:durableId="273219830">
    <w:abstractNumId w:val="5"/>
  </w:num>
  <w:num w:numId="20" w16cid:durableId="570166267">
    <w:abstractNumId w:val="16"/>
  </w:num>
  <w:num w:numId="21" w16cid:durableId="789663838">
    <w:abstractNumId w:val="27"/>
  </w:num>
  <w:num w:numId="22" w16cid:durableId="2069108479">
    <w:abstractNumId w:val="19"/>
  </w:num>
  <w:num w:numId="23" w16cid:durableId="1089739055">
    <w:abstractNumId w:val="12"/>
  </w:num>
  <w:num w:numId="24" w16cid:durableId="1270430832">
    <w:abstractNumId w:val="11"/>
  </w:num>
  <w:num w:numId="25" w16cid:durableId="382607000">
    <w:abstractNumId w:val="17"/>
  </w:num>
  <w:num w:numId="26" w16cid:durableId="813642057">
    <w:abstractNumId w:val="26"/>
  </w:num>
  <w:num w:numId="27" w16cid:durableId="790708716">
    <w:abstractNumId w:val="9"/>
  </w:num>
  <w:num w:numId="28" w16cid:durableId="6803526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694"/>
    <w:rsid w:val="00030EBF"/>
    <w:rsid w:val="00047DC8"/>
    <w:rsid w:val="000A6527"/>
    <w:rsid w:val="000B5B88"/>
    <w:rsid w:val="000C414D"/>
    <w:rsid w:val="000C427C"/>
    <w:rsid w:val="000D623C"/>
    <w:rsid w:val="000E050F"/>
    <w:rsid w:val="000E5770"/>
    <w:rsid w:val="0012734B"/>
    <w:rsid w:val="00130E6D"/>
    <w:rsid w:val="001321AB"/>
    <w:rsid w:val="00176491"/>
    <w:rsid w:val="001921FB"/>
    <w:rsid w:val="00257977"/>
    <w:rsid w:val="0026182F"/>
    <w:rsid w:val="002B1408"/>
    <w:rsid w:val="00314CEC"/>
    <w:rsid w:val="0038612F"/>
    <w:rsid w:val="003864BB"/>
    <w:rsid w:val="003B151E"/>
    <w:rsid w:val="00446134"/>
    <w:rsid w:val="00474694"/>
    <w:rsid w:val="00552FBD"/>
    <w:rsid w:val="005B3BF0"/>
    <w:rsid w:val="005C516C"/>
    <w:rsid w:val="00611C4D"/>
    <w:rsid w:val="006312AB"/>
    <w:rsid w:val="00647E90"/>
    <w:rsid w:val="006631B7"/>
    <w:rsid w:val="006931DD"/>
    <w:rsid w:val="006A2808"/>
    <w:rsid w:val="006A63C8"/>
    <w:rsid w:val="006B2C48"/>
    <w:rsid w:val="006C4FCA"/>
    <w:rsid w:val="00700E32"/>
    <w:rsid w:val="00746206"/>
    <w:rsid w:val="0076045D"/>
    <w:rsid w:val="00774F9D"/>
    <w:rsid w:val="007B02CB"/>
    <w:rsid w:val="007D5131"/>
    <w:rsid w:val="007E6595"/>
    <w:rsid w:val="007F6ABA"/>
    <w:rsid w:val="008231AB"/>
    <w:rsid w:val="008450EF"/>
    <w:rsid w:val="00863136"/>
    <w:rsid w:val="00867EE5"/>
    <w:rsid w:val="00887937"/>
    <w:rsid w:val="00892780"/>
    <w:rsid w:val="008A4859"/>
    <w:rsid w:val="008F5A06"/>
    <w:rsid w:val="00910F07"/>
    <w:rsid w:val="00942A0E"/>
    <w:rsid w:val="00965D80"/>
    <w:rsid w:val="0098580C"/>
    <w:rsid w:val="0099318D"/>
    <w:rsid w:val="009B3F17"/>
    <w:rsid w:val="009D2CEE"/>
    <w:rsid w:val="009F7A30"/>
    <w:rsid w:val="00B16B8E"/>
    <w:rsid w:val="00B42552"/>
    <w:rsid w:val="00BA3075"/>
    <w:rsid w:val="00BC4C85"/>
    <w:rsid w:val="00BC5899"/>
    <w:rsid w:val="00BC7615"/>
    <w:rsid w:val="00C21552"/>
    <w:rsid w:val="00C61780"/>
    <w:rsid w:val="00C8056A"/>
    <w:rsid w:val="00C850C6"/>
    <w:rsid w:val="00C918FF"/>
    <w:rsid w:val="00CE5674"/>
    <w:rsid w:val="00D2506C"/>
    <w:rsid w:val="00D34148"/>
    <w:rsid w:val="00D477AB"/>
    <w:rsid w:val="00D609DE"/>
    <w:rsid w:val="00DA004A"/>
    <w:rsid w:val="00DA1E2F"/>
    <w:rsid w:val="00DC5B59"/>
    <w:rsid w:val="00DC5BF9"/>
    <w:rsid w:val="00DC70D3"/>
    <w:rsid w:val="00E211B3"/>
    <w:rsid w:val="00E3140E"/>
    <w:rsid w:val="00EF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A814A"/>
  <w15:chartTrackingRefBased/>
  <w15:docId w15:val="{F1A1D37C-FDC3-C542-A105-4CAB29DC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321AB"/>
    <w:pPr>
      <w:keepNext/>
    </w:pPr>
    <w:rPr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14CEC"/>
    <w:pPr>
      <w:keepLines/>
      <w:spacing w:before="4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46134"/>
    <w:pPr>
      <w:keepLines/>
      <w:spacing w:before="200" w:after="120"/>
      <w:outlineLvl w:val="1"/>
    </w:pPr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46134"/>
    <w:pPr>
      <w:keepLines/>
      <w:spacing w:before="240" w:after="120"/>
      <w:outlineLvl w:val="2"/>
    </w:pPr>
    <w:rPr>
      <w:rFonts w:eastAsiaTheme="majorEastAsia" w:cstheme="majorBidi"/>
      <w:color w:val="0F4761" w:themeColor="accent1" w:themeShade="BF"/>
      <w:sz w:val="24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4CEC"/>
    <w:pPr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4CEC"/>
    <w:pPr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4CEC"/>
    <w:pPr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4CEC"/>
    <w:pPr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4CEC"/>
    <w:pPr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4CEC"/>
    <w:pPr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Akkorde">
    <w:name w:val="Tabelle Akkorde"/>
    <w:basedOn w:val="Tabellenraster"/>
    <w:uiPriority w:val="99"/>
    <w:rsid w:val="000E5770"/>
    <w:tblPr/>
    <w:tcPr>
      <w:vAlign w:val="center"/>
    </w:tcPr>
  </w:style>
  <w:style w:type="table" w:styleId="Tabellenraster">
    <w:name w:val="Table Grid"/>
    <w:basedOn w:val="NormaleTabelle"/>
    <w:uiPriority w:val="39"/>
    <w:rsid w:val="000E5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314C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46134"/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46134"/>
    <w:rPr>
      <w:rFonts w:eastAsiaTheme="majorEastAsia" w:cstheme="majorBidi"/>
      <w:color w:val="0F4761" w:themeColor="accent1" w:themeShade="BF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4CE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4CE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4CE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4CE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4CE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4CE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4C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14C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4C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4C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4C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14CE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4CE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14CE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4C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4CE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4CE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965D8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965D80"/>
    <w:rPr>
      <w:b/>
      <w:bCs/>
    </w:rPr>
  </w:style>
  <w:style w:type="paragraph" w:styleId="Verzeichnis1">
    <w:name w:val="toc 1"/>
    <w:basedOn w:val="Standard"/>
    <w:next w:val="Standard"/>
    <w:autoRedefine/>
    <w:uiPriority w:val="39"/>
    <w:unhideWhenUsed/>
    <w:rsid w:val="00C21552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21552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C21552"/>
    <w:rPr>
      <w:color w:val="467886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D341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34148"/>
  </w:style>
  <w:style w:type="paragraph" w:styleId="Fuzeile">
    <w:name w:val="footer"/>
    <w:basedOn w:val="Standard"/>
    <w:link w:val="FuzeileZchn"/>
    <w:uiPriority w:val="99"/>
    <w:unhideWhenUsed/>
    <w:rsid w:val="00D341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34148"/>
  </w:style>
  <w:style w:type="paragraph" w:customStyle="1" w:styleId="Deutsach">
    <w:name w:val="Deutsach"/>
    <w:qFormat/>
    <w:rsid w:val="00611C4D"/>
    <w:pPr>
      <w:spacing w:after="120"/>
    </w:pPr>
    <w:rPr>
      <w:sz w:val="18"/>
      <w:szCs w:val="18"/>
    </w:rPr>
  </w:style>
  <w:style w:type="character" w:styleId="Hervorhebung">
    <w:name w:val="Emphasis"/>
    <w:basedOn w:val="Absatz-Standardschriftart"/>
    <w:uiPriority w:val="20"/>
    <w:qFormat/>
    <w:rsid w:val="005C51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8FF794-C624-4795-9D32-D2706DE8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Klemens Reif</dc:creator>
  <cp:keywords/>
  <dc:description/>
  <cp:lastModifiedBy>Klemens Reif</cp:lastModifiedBy>
  <cp:revision>3</cp:revision>
  <cp:lastPrinted>2026-02-25T15:05:00Z</cp:lastPrinted>
  <dcterms:created xsi:type="dcterms:W3CDTF">2026-02-25T15:05:00Z</dcterms:created>
  <dcterms:modified xsi:type="dcterms:W3CDTF">2026-02-25T15:53:00Z</dcterms:modified>
</cp:coreProperties>
</file>